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F604" w14:textId="45910C06" w:rsidR="005031C1" w:rsidRDefault="005031C1" w:rsidP="005031C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68871C9E" wp14:editId="5475C474">
            <wp:extent cx="2240280" cy="1238179"/>
            <wp:effectExtent l="0" t="0" r="7620" b="635"/>
            <wp:docPr id="315715892" name="Image 1" descr="Une image contenant text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15892" name="Image 1" descr="Une image contenant text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78" cy="124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4435D" w14:textId="50A7FB51" w:rsidR="005031C1" w:rsidRDefault="005031C1" w:rsidP="005031C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6819AFA4" w14:textId="5EA3BA70" w:rsidR="0000681A" w:rsidRPr="005031C1" w:rsidRDefault="005031C1" w:rsidP="0000681A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b/>
          <w:bCs/>
          <w:kern w:val="0"/>
          <w:sz w:val="36"/>
          <w:szCs w:val="36"/>
          <w:lang w:eastAsia="fr-FR"/>
          <w14:ligatures w14:val="none"/>
        </w:rPr>
        <w:t xml:space="preserve">PROPOSITION DE </w:t>
      </w:r>
      <w:r w:rsidR="007C1EEC" w:rsidRPr="005031C1">
        <w:rPr>
          <w:rFonts w:ascii="Calibri" w:eastAsia="Times New Roman" w:hAnsi="Calibri" w:cs="Calibri"/>
          <w:b/>
          <w:bCs/>
          <w:kern w:val="0"/>
          <w:sz w:val="36"/>
          <w:szCs w:val="36"/>
          <w:lang w:eastAsia="fr-FR"/>
          <w14:ligatures w14:val="none"/>
        </w:rPr>
        <w:t>CHARTE</w:t>
      </w:r>
    </w:p>
    <w:p w14:paraId="15F4D32C" w14:textId="07A1DFF7" w:rsidR="007C1EEC" w:rsidRPr="005031C1" w:rsidRDefault="007C1EEC" w:rsidP="0000681A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b/>
          <w:bCs/>
          <w:kern w:val="0"/>
          <w:sz w:val="36"/>
          <w:szCs w:val="36"/>
          <w:lang w:eastAsia="fr-FR"/>
          <w14:ligatures w14:val="none"/>
        </w:rPr>
        <w:t>CONSEIL COMMUNAUTAIRE DE LA JEUNESSE</w:t>
      </w:r>
    </w:p>
    <w:p w14:paraId="6C55F515" w14:textId="71D20808" w:rsidR="007C1EEC" w:rsidRPr="005031C1" w:rsidRDefault="007C1EEC" w:rsidP="0000681A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b/>
          <w:bCs/>
          <w:kern w:val="0"/>
          <w:sz w:val="27"/>
          <w:szCs w:val="27"/>
          <w:lang w:eastAsia="fr-FR"/>
          <w14:ligatures w14:val="none"/>
        </w:rPr>
        <w:t xml:space="preserve">Communauté de Communes </w:t>
      </w:r>
      <w:r w:rsidR="0000681A" w:rsidRPr="005031C1">
        <w:rPr>
          <w:rFonts w:ascii="Calibri" w:eastAsia="Times New Roman" w:hAnsi="Calibri" w:cs="Calibri"/>
          <w:b/>
          <w:bCs/>
          <w:kern w:val="0"/>
          <w:sz w:val="27"/>
          <w:szCs w:val="27"/>
          <w:lang w:eastAsia="fr-FR"/>
          <w14:ligatures w14:val="none"/>
        </w:rPr>
        <w:t>du Bonnevalais</w:t>
      </w:r>
    </w:p>
    <w:p w14:paraId="38A80603" w14:textId="0C739A46" w:rsidR="007C1EEC" w:rsidRPr="001E308A" w:rsidRDefault="007C1EEC" w:rsidP="007C1E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0FB83C6" w14:textId="77777777" w:rsidR="007C1EEC" w:rsidRPr="0096423F" w:rsidRDefault="007C1EEC" w:rsidP="0096423F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6423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Préambule</w:t>
      </w:r>
    </w:p>
    <w:p w14:paraId="6BFAFEDF" w14:textId="77777777" w:rsidR="007C1EEC" w:rsidRPr="005031C1" w:rsidRDefault="007C1EEC" w:rsidP="007C1EEC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Le Conseil Communautaire de la Jeunesse (CCJ) est une instance de participation citoyenne destinée à permettre aux jeunes de s’impliquer dans la vie du territoire. Il vise à favoriser la prise d’initiatives, l’engagement, le dialogue avec les élus et la construction de projets collectifs.</w:t>
      </w:r>
    </w:p>
    <w:p w14:paraId="171096D8" w14:textId="49F2357D" w:rsidR="007C1EEC" w:rsidRPr="005031C1" w:rsidRDefault="007C1EEC" w:rsidP="007C1EEC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72778A3F" w14:textId="77777777" w:rsidR="007C1EEC" w:rsidRPr="0096423F" w:rsidRDefault="007C1EEC" w:rsidP="005031C1">
      <w:pPr>
        <w:pBdr>
          <w:bottom w:val="single" w:sz="4" w:space="1" w:color="auto"/>
        </w:pBd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6423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Article 1 – Objectifs</w:t>
      </w:r>
    </w:p>
    <w:p w14:paraId="6EFF926A" w14:textId="77777777" w:rsidR="007C1EEC" w:rsidRPr="005031C1" w:rsidRDefault="007C1EEC" w:rsidP="007C1EEC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Le CCJ a pour objectifs de :</w:t>
      </w:r>
    </w:p>
    <w:p w14:paraId="5DA0CC57" w14:textId="77777777" w:rsidR="007C1EEC" w:rsidRPr="005031C1" w:rsidRDefault="007C1EEC" w:rsidP="007C1EE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Représenter la parole des jeunes au niveau intercommunal.</w:t>
      </w:r>
    </w:p>
    <w:p w14:paraId="7CCC0BBB" w14:textId="77777777" w:rsidR="007C1EEC" w:rsidRPr="005031C1" w:rsidRDefault="007C1EEC" w:rsidP="007C1EE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Proposer, concevoir et réaliser des projets utiles à la jeunesse.</w:t>
      </w:r>
    </w:p>
    <w:p w14:paraId="3AEAF4E1" w14:textId="77777777" w:rsidR="007C1EEC" w:rsidRPr="005031C1" w:rsidRDefault="007C1EEC" w:rsidP="007C1EE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Favoriser l’engagement citoyen, la solidarité et le vivre-ensemble.</w:t>
      </w:r>
    </w:p>
    <w:p w14:paraId="62C11D99" w14:textId="77777777" w:rsidR="007C1EEC" w:rsidRPr="005031C1" w:rsidRDefault="007C1EEC" w:rsidP="007C1EE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Développer le lien entre les jeunes et les élus du territoire.</w:t>
      </w:r>
    </w:p>
    <w:p w14:paraId="259969D3" w14:textId="6BFACFE1" w:rsidR="007C1EEC" w:rsidRPr="005031C1" w:rsidRDefault="007C1EEC" w:rsidP="007C1EEC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097D8512" w14:textId="77777777" w:rsidR="007C1EEC" w:rsidRPr="0096423F" w:rsidRDefault="007C1EEC" w:rsidP="005031C1">
      <w:pPr>
        <w:pBdr>
          <w:bottom w:val="single" w:sz="4" w:space="1" w:color="auto"/>
        </w:pBd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6423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Article 2 – Composition</w:t>
      </w:r>
    </w:p>
    <w:p w14:paraId="2F66A69B" w14:textId="77777777" w:rsidR="007C1EEC" w:rsidRPr="005031C1" w:rsidRDefault="007C1EEC" w:rsidP="007C1EE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Le CCJ est composé de 15 à 30 jeunes, âgés de 11 à 17 ans, résidant sur le territoire de la communauté de communes.</w:t>
      </w:r>
    </w:p>
    <w:p w14:paraId="10126273" w14:textId="372977BD" w:rsidR="007C1EEC" w:rsidRPr="005031C1" w:rsidRDefault="007C1EEC" w:rsidP="007C1EE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La sélection se fait sur candidature volontaire, avec une fiche d’engagement</w:t>
      </w:r>
      <w:r w:rsidR="005453CC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et de motivation</w:t>
      </w: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signée par le jeune et ses représentants légaux.</w:t>
      </w:r>
    </w:p>
    <w:p w14:paraId="2C579CF6" w14:textId="662EEA6C" w:rsidR="007C1EEC" w:rsidRPr="005031C1" w:rsidRDefault="007C1EEC" w:rsidP="007C1EE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Une attention est portée à la représentativité territoriale </w:t>
      </w:r>
    </w:p>
    <w:p w14:paraId="382D5246" w14:textId="77777777" w:rsidR="007C1EEC" w:rsidRPr="005031C1" w:rsidRDefault="007C1EEC" w:rsidP="007C1EE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Les jeunes sont nommés pour une durée de 1 à 2 ans, renouvelable une fois.</w:t>
      </w:r>
    </w:p>
    <w:p w14:paraId="3DBA1727" w14:textId="1005D1EB" w:rsidR="007C1EEC" w:rsidRPr="005031C1" w:rsidRDefault="007C1EEC" w:rsidP="007C1EEC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27171733" w14:textId="77777777" w:rsidR="007C1EEC" w:rsidRPr="0096423F" w:rsidRDefault="007C1EEC" w:rsidP="005031C1">
      <w:pPr>
        <w:pBdr>
          <w:bottom w:val="single" w:sz="4" w:space="1" w:color="auto"/>
        </w:pBd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6423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Article 3 – Fonctionnement</w:t>
      </w:r>
    </w:p>
    <w:p w14:paraId="3BE1C5D0" w14:textId="081B2B6E" w:rsidR="007C1EEC" w:rsidRPr="005031C1" w:rsidRDefault="007C1EEC" w:rsidP="007C1EE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Le CCJ se réunit en séances plénières </w:t>
      </w:r>
      <w:r w:rsidR="0000681A"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(</w:t>
      </w: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toutes les 6 semaines</w:t>
      </w:r>
      <w:r w:rsidR="0000681A"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, une fois par trimestre</w:t>
      </w:r>
      <w:proofErr w:type="gramStart"/>
      <w:r w:rsidR="0000681A"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, )</w:t>
      </w:r>
      <w:proofErr w:type="gramEnd"/>
    </w:p>
    <w:p w14:paraId="5F6E7E93" w14:textId="77777777" w:rsidR="007C1EEC" w:rsidRPr="005031C1" w:rsidRDefault="007C1EEC" w:rsidP="007C1EE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Des commissions thématiques peuvent être mises en place (environnement, culture, solidarité, etc.).</w:t>
      </w:r>
    </w:p>
    <w:p w14:paraId="2CFAA838" w14:textId="77777777" w:rsidR="007C1EEC" w:rsidRPr="005031C1" w:rsidRDefault="007C1EEC" w:rsidP="007C1EE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Les décisions se prennent collégialement, par consensus ou vote à main levée.</w:t>
      </w:r>
    </w:p>
    <w:p w14:paraId="27142584" w14:textId="3B9C74F7" w:rsidR="007C1EEC" w:rsidRPr="005031C1" w:rsidRDefault="007C1EEC" w:rsidP="007C1EE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Le CCJ est accompagné par un </w:t>
      </w:r>
      <w:r w:rsidR="0000681A"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élu et l’</w:t>
      </w: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animateur </w:t>
      </w:r>
      <w:r w:rsidR="0000681A"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du pôle jeunesse.</w:t>
      </w:r>
    </w:p>
    <w:p w14:paraId="4AF00322" w14:textId="4A52DC7E" w:rsidR="007C1EEC" w:rsidRPr="005031C1" w:rsidRDefault="007C1EEC" w:rsidP="007C1EEC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74B50272" w14:textId="77777777" w:rsidR="007C1EEC" w:rsidRPr="0096423F" w:rsidRDefault="007C1EEC" w:rsidP="005031C1">
      <w:pPr>
        <w:pBdr>
          <w:bottom w:val="single" w:sz="4" w:space="1" w:color="auto"/>
        </w:pBd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6423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Article 4 – Engagement des jeunes</w:t>
      </w:r>
    </w:p>
    <w:p w14:paraId="5F2BBA1C" w14:textId="77777777" w:rsidR="007C1EEC" w:rsidRPr="005031C1" w:rsidRDefault="007C1EEC" w:rsidP="007C1EEC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Chaque membre s’engage à :</w:t>
      </w:r>
    </w:p>
    <w:p w14:paraId="2B8FB730" w14:textId="77777777" w:rsidR="007C1EEC" w:rsidRPr="005031C1" w:rsidRDefault="007C1EEC" w:rsidP="007C1EE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Participer régulièrement aux réunions et aux actions du CCJ.</w:t>
      </w:r>
    </w:p>
    <w:p w14:paraId="43737F4F" w14:textId="77777777" w:rsidR="007C1EEC" w:rsidRPr="005031C1" w:rsidRDefault="007C1EEC" w:rsidP="007C1EE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Respecter les autres membres, les animateurs, les élus et les règles collectives.</w:t>
      </w:r>
    </w:p>
    <w:p w14:paraId="40E7CF7E" w14:textId="77777777" w:rsidR="007C1EEC" w:rsidRPr="005031C1" w:rsidRDefault="007C1EEC" w:rsidP="007C1EE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Représenter les jeunes du territoire avec bienveillance et responsabilité.</w:t>
      </w:r>
    </w:p>
    <w:p w14:paraId="180FEDCA" w14:textId="77777777" w:rsidR="007C1EEC" w:rsidRPr="005031C1" w:rsidRDefault="007C1EEC" w:rsidP="007C1EE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Respecter la confidentialité des échanges si nécessaire.</w:t>
      </w:r>
    </w:p>
    <w:p w14:paraId="36223021" w14:textId="67E1A97C" w:rsidR="007C1EEC" w:rsidRPr="005031C1" w:rsidRDefault="007C1EEC" w:rsidP="007C1EEC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73EFB4B1" w14:textId="77777777" w:rsidR="008E4487" w:rsidRDefault="008E4487" w:rsidP="005031C1">
      <w:pPr>
        <w:pBdr>
          <w:bottom w:val="single" w:sz="4" w:space="1" w:color="auto"/>
        </w:pBd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141380E5" w14:textId="77777777" w:rsidR="00474672" w:rsidRDefault="00474672" w:rsidP="005031C1">
      <w:pPr>
        <w:pBdr>
          <w:bottom w:val="single" w:sz="4" w:space="1" w:color="auto"/>
        </w:pBd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589D4258" w14:textId="279756F5" w:rsidR="007C1EEC" w:rsidRPr="0096423F" w:rsidRDefault="007C1EEC" w:rsidP="005031C1">
      <w:pPr>
        <w:pBdr>
          <w:bottom w:val="single" w:sz="4" w:space="1" w:color="auto"/>
        </w:pBd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6423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lastRenderedPageBreak/>
        <w:t>Article 5 – Encadrement</w:t>
      </w:r>
    </w:p>
    <w:p w14:paraId="24071A70" w14:textId="71654F96" w:rsidR="007C1EEC" w:rsidRPr="005031C1" w:rsidRDefault="007C1EEC" w:rsidP="007C1EEC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Le CCJ est encadré par </w:t>
      </w:r>
      <w:r w:rsidR="0000681A"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un élu et l’animateur du</w:t>
      </w: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</w:t>
      </w:r>
      <w:r w:rsidR="00D129F9"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pôle jeunesse </w:t>
      </w: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de la communauté de communes.</w:t>
      </w:r>
    </w:p>
    <w:p w14:paraId="3F8E06D1" w14:textId="77777777" w:rsidR="007C1EEC" w:rsidRPr="005031C1" w:rsidRDefault="007C1EEC" w:rsidP="007C1EEC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Des partenariats peuvent être noués avec les communes, les établissements scolaires, les associations locales.</w:t>
      </w:r>
    </w:p>
    <w:p w14:paraId="46A84862" w14:textId="77777777" w:rsidR="007C1EEC" w:rsidRPr="005031C1" w:rsidRDefault="007C1EEC" w:rsidP="007C1EEC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Les jeunes bénéficient d’un accompagnement pour développer leurs idées, apprendre à travailler en groupe, prendre la parole, etc.</w:t>
      </w:r>
    </w:p>
    <w:p w14:paraId="40EDA3E1" w14:textId="572FE079" w:rsidR="007C1EEC" w:rsidRPr="005031C1" w:rsidRDefault="007C1EEC" w:rsidP="007C1EEC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0D7C45C2" w14:textId="3B55A689" w:rsidR="0096423F" w:rsidRPr="0096423F" w:rsidRDefault="0096423F" w:rsidP="0096423F">
      <w:pPr>
        <w:pBdr>
          <w:bottom w:val="single" w:sz="4" w:space="1" w:color="auto"/>
        </w:pBd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6423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Article 6 – Budget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</w:p>
    <w:p w14:paraId="738CDEF8" w14:textId="77777777" w:rsidR="0096423F" w:rsidRPr="0096423F" w:rsidRDefault="0096423F" w:rsidP="0096423F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96423F">
        <w:rPr>
          <w:rFonts w:ascii="Calibri" w:eastAsia="Times New Roman" w:hAnsi="Calibri" w:cs="Calibri"/>
          <w:kern w:val="0"/>
          <w:lang w:eastAsia="fr-FR"/>
          <w14:ligatures w14:val="none"/>
        </w:rPr>
        <w:t>Un budget de fonctionnement est alloué au CCJ par la Communauté de Communes.</w:t>
      </w:r>
    </w:p>
    <w:p w14:paraId="7E52B279" w14:textId="77777777" w:rsidR="0096423F" w:rsidRPr="0096423F" w:rsidRDefault="0096423F" w:rsidP="0096423F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96423F">
        <w:rPr>
          <w:rFonts w:ascii="Calibri" w:eastAsia="Times New Roman" w:hAnsi="Calibri" w:cs="Calibri"/>
          <w:kern w:val="0"/>
          <w:lang w:eastAsia="fr-FR"/>
          <w14:ligatures w14:val="none"/>
        </w:rPr>
        <w:t>Ce budget permet de soutenir les projets proposés par les jeunes et de financer les déplacements, les rencontres ou les outils nécessaires à leur mise en œuvre.</w:t>
      </w:r>
    </w:p>
    <w:p w14:paraId="4595B8D4" w14:textId="77777777" w:rsidR="0096423F" w:rsidRPr="0096423F" w:rsidRDefault="0096423F" w:rsidP="009642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96423F">
        <w:rPr>
          <w:rFonts w:ascii="Calibri" w:eastAsia="Times New Roman" w:hAnsi="Calibri" w:cs="Calibri"/>
          <w:kern w:val="0"/>
          <w:lang w:eastAsia="fr-FR"/>
          <w14:ligatures w14:val="none"/>
        </w:rPr>
        <w:t>Les jeunes peuvent être associés à la gestion du budget de manière pédagogique.</w:t>
      </w:r>
    </w:p>
    <w:p w14:paraId="77B4C521" w14:textId="52885356" w:rsidR="007C1EEC" w:rsidRPr="0096423F" w:rsidRDefault="007C1EEC" w:rsidP="005031C1">
      <w:pPr>
        <w:pBdr>
          <w:bottom w:val="single" w:sz="4" w:space="1" w:color="auto"/>
        </w:pBd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6423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Article </w:t>
      </w:r>
      <w:r w:rsidR="0096423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7</w:t>
      </w:r>
      <w:r w:rsidRPr="0096423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– Communication</w:t>
      </w:r>
    </w:p>
    <w:p w14:paraId="6CFB6D62" w14:textId="77777777" w:rsidR="007C1EEC" w:rsidRPr="005031C1" w:rsidRDefault="007C1EEC" w:rsidP="007C1EE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Le CCJ peut utiliser les outils de communication de la communauté de communes pour valoriser ses actions : site web, réseaux sociaux, presse locale.</w:t>
      </w:r>
    </w:p>
    <w:p w14:paraId="04A0461C" w14:textId="77777777" w:rsidR="007C1EEC" w:rsidRPr="005031C1" w:rsidRDefault="007C1EEC" w:rsidP="007C1EE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Un ou plusieurs jeunes peuvent être référents “communication” au sein du groupe.</w:t>
      </w:r>
    </w:p>
    <w:p w14:paraId="13AE5D3E" w14:textId="77777777" w:rsidR="007C1EEC" w:rsidRPr="005031C1" w:rsidRDefault="007C1EEC" w:rsidP="007C1EE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Les décisions importantes peuvent faire l’objet d’une présentation publique une fois par an devant les élus.</w:t>
      </w:r>
    </w:p>
    <w:p w14:paraId="233BC86D" w14:textId="62C36768" w:rsidR="007C1EEC" w:rsidRPr="005031C1" w:rsidRDefault="007C1EEC" w:rsidP="007C1EEC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4784BA37" w14:textId="26011D35" w:rsidR="007C1EEC" w:rsidRPr="0096423F" w:rsidRDefault="007C1EEC" w:rsidP="005031C1">
      <w:pPr>
        <w:pBdr>
          <w:bottom w:val="single" w:sz="4" w:space="1" w:color="auto"/>
        </w:pBd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6423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Article </w:t>
      </w:r>
      <w:r w:rsidR="0096423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8</w:t>
      </w:r>
      <w:r w:rsidRPr="0096423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– Évolution et évaluation</w:t>
      </w:r>
    </w:p>
    <w:p w14:paraId="49E8A7CC" w14:textId="77777777" w:rsidR="007C1EEC" w:rsidRPr="005031C1" w:rsidRDefault="007C1EEC" w:rsidP="007C1EEC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La charte pourra être modifiée à la demande du CCJ ou des élus, après avis des membres.</w:t>
      </w:r>
    </w:p>
    <w:p w14:paraId="7D7A1273" w14:textId="77777777" w:rsidR="007C1EEC" w:rsidRPr="005031C1" w:rsidRDefault="007C1EEC" w:rsidP="007C1EEC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Un bilan annuel du fonctionnement du CCJ sera présenté, avec les projets réalisés, les difficultés rencontrées et les pistes d’évolution.</w:t>
      </w:r>
    </w:p>
    <w:p w14:paraId="4F22C1B5" w14:textId="7D62FEBB" w:rsidR="007C1EEC" w:rsidRPr="005031C1" w:rsidRDefault="007C1EEC" w:rsidP="007C1EEC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036E2762" w14:textId="77777777" w:rsidR="007C1EEC" w:rsidRPr="0096423F" w:rsidRDefault="007C1EEC" w:rsidP="005031C1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96423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Signatures</w:t>
      </w:r>
    </w:p>
    <w:p w14:paraId="33E979EC" w14:textId="05F44896" w:rsidR="007C1EEC" w:rsidRPr="005031C1" w:rsidRDefault="007C1EEC" w:rsidP="005031C1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Je m’engage à respecter la présente charte et à m’investir dans le CCJ avec sérieux et</w:t>
      </w:r>
      <w:r w:rsidR="005031C1"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</w:t>
      </w: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enthousiasme.</w:t>
      </w:r>
    </w:p>
    <w:p w14:paraId="66E07DD0" w14:textId="77777777" w:rsidR="0000681A" w:rsidRPr="005031C1" w:rsidRDefault="007C1EEC" w:rsidP="0000681A">
      <w:pPr>
        <w:pStyle w:val="Paragraphedeliste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Nom et prénom :</w:t>
      </w:r>
    </w:p>
    <w:p w14:paraId="4C923D6F" w14:textId="77777777" w:rsidR="0000681A" w:rsidRPr="005031C1" w:rsidRDefault="007C1EEC" w:rsidP="0000681A">
      <w:pPr>
        <w:pStyle w:val="Paragraphedeliste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Commune de résidence :</w:t>
      </w:r>
    </w:p>
    <w:p w14:paraId="735DF13C" w14:textId="77777777" w:rsidR="0000681A" w:rsidRPr="005031C1" w:rsidRDefault="007C1EEC" w:rsidP="0000681A">
      <w:pPr>
        <w:pStyle w:val="Paragraphedeliste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Signature du jeune :</w:t>
      </w:r>
    </w:p>
    <w:p w14:paraId="28D79481" w14:textId="77777777" w:rsidR="0000681A" w:rsidRPr="005031C1" w:rsidRDefault="007C1EEC" w:rsidP="0000681A">
      <w:pPr>
        <w:pStyle w:val="Paragraphedeliste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Signature des représentants légaux :</w:t>
      </w:r>
    </w:p>
    <w:p w14:paraId="1EF729BA" w14:textId="731FDFBF" w:rsidR="007C1EEC" w:rsidRPr="005031C1" w:rsidRDefault="007C1EEC" w:rsidP="0000681A">
      <w:pPr>
        <w:pStyle w:val="Paragraphedeliste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031C1">
        <w:rPr>
          <w:rFonts w:ascii="Calibri" w:eastAsia="Times New Roman" w:hAnsi="Calibri" w:cs="Calibri"/>
          <w:kern w:val="0"/>
          <w:lang w:eastAsia="fr-FR"/>
          <w14:ligatures w14:val="none"/>
        </w:rPr>
        <w:t>Date :</w:t>
      </w:r>
    </w:p>
    <w:p w14:paraId="7C6F47DC" w14:textId="77777777" w:rsidR="00CA3DB8" w:rsidRPr="005031C1" w:rsidRDefault="00CA3DB8">
      <w:pPr>
        <w:rPr>
          <w:rFonts w:ascii="Calibri" w:hAnsi="Calibri" w:cs="Calibri"/>
        </w:rPr>
      </w:pPr>
    </w:p>
    <w:sectPr w:rsidR="00CA3DB8" w:rsidRPr="00503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692E"/>
    <w:multiLevelType w:val="multilevel"/>
    <w:tmpl w:val="C94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F7006"/>
    <w:multiLevelType w:val="multilevel"/>
    <w:tmpl w:val="CAF4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4558E"/>
    <w:multiLevelType w:val="multilevel"/>
    <w:tmpl w:val="CBB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A5C6B"/>
    <w:multiLevelType w:val="multilevel"/>
    <w:tmpl w:val="92B4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A4138"/>
    <w:multiLevelType w:val="hybridMultilevel"/>
    <w:tmpl w:val="2F80D22A"/>
    <w:lvl w:ilvl="0" w:tplc="7F569E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55A71"/>
    <w:multiLevelType w:val="multilevel"/>
    <w:tmpl w:val="BAC6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42254"/>
    <w:multiLevelType w:val="multilevel"/>
    <w:tmpl w:val="4D38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F6537"/>
    <w:multiLevelType w:val="multilevel"/>
    <w:tmpl w:val="9934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D7B01"/>
    <w:multiLevelType w:val="multilevel"/>
    <w:tmpl w:val="634E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DB1D4D"/>
    <w:multiLevelType w:val="multilevel"/>
    <w:tmpl w:val="9EEC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355671">
    <w:abstractNumId w:val="1"/>
  </w:num>
  <w:num w:numId="2" w16cid:durableId="950746914">
    <w:abstractNumId w:val="9"/>
  </w:num>
  <w:num w:numId="3" w16cid:durableId="737362439">
    <w:abstractNumId w:val="3"/>
  </w:num>
  <w:num w:numId="4" w16cid:durableId="2129547128">
    <w:abstractNumId w:val="2"/>
  </w:num>
  <w:num w:numId="5" w16cid:durableId="1037702761">
    <w:abstractNumId w:val="7"/>
  </w:num>
  <w:num w:numId="6" w16cid:durableId="1712219568">
    <w:abstractNumId w:val="8"/>
  </w:num>
  <w:num w:numId="7" w16cid:durableId="451484793">
    <w:abstractNumId w:val="6"/>
  </w:num>
  <w:num w:numId="8" w16cid:durableId="1050491858">
    <w:abstractNumId w:val="0"/>
  </w:num>
  <w:num w:numId="9" w16cid:durableId="1110858949">
    <w:abstractNumId w:val="4"/>
  </w:num>
  <w:num w:numId="10" w16cid:durableId="1711567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EC"/>
    <w:rsid w:val="0000681A"/>
    <w:rsid w:val="00212235"/>
    <w:rsid w:val="003B08F5"/>
    <w:rsid w:val="00474672"/>
    <w:rsid w:val="005031C1"/>
    <w:rsid w:val="005453CC"/>
    <w:rsid w:val="00633D86"/>
    <w:rsid w:val="007C1EEC"/>
    <w:rsid w:val="008C74FA"/>
    <w:rsid w:val="008E4487"/>
    <w:rsid w:val="0096423F"/>
    <w:rsid w:val="00A006FB"/>
    <w:rsid w:val="00B95DBC"/>
    <w:rsid w:val="00CA3DB8"/>
    <w:rsid w:val="00D129F9"/>
    <w:rsid w:val="00F4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E87D"/>
  <w15:chartTrackingRefBased/>
  <w15:docId w15:val="{A8D91644-864F-44FD-B4C4-D85AD72B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EC"/>
  </w:style>
  <w:style w:type="paragraph" w:styleId="Titre1">
    <w:name w:val="heading 1"/>
    <w:basedOn w:val="Normal"/>
    <w:next w:val="Normal"/>
    <w:link w:val="Titre1Car"/>
    <w:uiPriority w:val="9"/>
    <w:qFormat/>
    <w:rsid w:val="007C1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1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1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1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1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1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1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1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1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1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1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1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1E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1E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1E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1E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1E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1E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1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1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1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1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1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1E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1E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1E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1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1E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1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FARAULT</dc:creator>
  <cp:keywords/>
  <dc:description/>
  <cp:lastModifiedBy>Amelie FARAULT</cp:lastModifiedBy>
  <cp:revision>6</cp:revision>
  <cp:lastPrinted>2025-06-26T15:15:00Z</cp:lastPrinted>
  <dcterms:created xsi:type="dcterms:W3CDTF">2025-04-28T11:48:00Z</dcterms:created>
  <dcterms:modified xsi:type="dcterms:W3CDTF">2025-06-27T06:52:00Z</dcterms:modified>
</cp:coreProperties>
</file>